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36" w:rsidRDefault="00C31A36"/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3E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C31A36" w:rsidRPr="00647377" w:rsidRDefault="00C40353" w:rsidP="00BB3D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«КАЛИНСКАЯ СРЕДНЯЯ ОБЩЕОБРАЗОВАТЕЛЬНАЯ ШКОЛА»</w:t>
      </w:r>
    </w:p>
    <w:p w:rsidR="00BB3D92" w:rsidRDefault="00BB3D92" w:rsidP="00102D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B3D92" w:rsidRPr="005E050A" w:rsidRDefault="00BB3D92" w:rsidP="0086781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77AE8B9E" wp14:editId="7E2F184B">
            <wp:simplePos x="0" y="0"/>
            <wp:positionH relativeFrom="margin">
              <wp:posOffset>6304654</wp:posOffset>
            </wp:positionH>
            <wp:positionV relativeFrom="page">
              <wp:posOffset>2355925</wp:posOffset>
            </wp:positionV>
            <wp:extent cx="2810293" cy="21513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93" cy="2151380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531B3E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C31A36" w:rsidRPr="00531B3E" w:rsidRDefault="00B94A2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подготовки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выпускников к О</w:t>
      </w:r>
      <w:r w:rsidR="00180623" w:rsidRPr="00531B3E">
        <w:rPr>
          <w:rFonts w:ascii="Times New Roman" w:hAnsi="Times New Roman" w:cs="Times New Roman"/>
          <w:b/>
          <w:sz w:val="40"/>
          <w:szCs w:val="40"/>
        </w:rPr>
        <w:t>ГЭ</w:t>
      </w:r>
    </w:p>
    <w:bookmarkEnd w:id="0"/>
    <w:p w:rsidR="00C31A36" w:rsidRPr="00531B3E" w:rsidRDefault="00B94A2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2017-2018</w:t>
      </w:r>
      <w:r w:rsidR="00C31A36" w:rsidRPr="00531B3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31A36" w:rsidRPr="00531B3E" w:rsidRDefault="00C31A36" w:rsidP="00C31A3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1B3E" w:rsidRPr="00531B3E" w:rsidRDefault="00531B3E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</w:t>
      </w:r>
      <w:r w:rsidR="00D336F5">
        <w:rPr>
          <w:rFonts w:ascii="Times New Roman" w:hAnsi="Times New Roman" w:cs="Times New Roman"/>
          <w:sz w:val="24"/>
          <w:szCs w:val="24"/>
        </w:rPr>
        <w:t xml:space="preserve">азовательным программам  основного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общего образования проводится в форме единого государственного экзамена».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</w:t>
      </w:r>
      <w:r w:rsidR="00D336F5">
        <w:rPr>
          <w:rFonts w:ascii="Times New Roman" w:hAnsi="Times New Roman" w:cs="Times New Roman"/>
          <w:sz w:val="24"/>
          <w:szCs w:val="24"/>
        </w:rPr>
        <w:t>о) общего образования. В 8-</w:t>
      </w:r>
      <w:proofErr w:type="gramStart"/>
      <w:r w:rsidR="00D336F5">
        <w:rPr>
          <w:rFonts w:ascii="Times New Roman" w:hAnsi="Times New Roman" w:cs="Times New Roman"/>
          <w:sz w:val="24"/>
          <w:szCs w:val="24"/>
        </w:rPr>
        <w:t xml:space="preserve">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классах</w:t>
      </w:r>
      <w:proofErr w:type="gramEnd"/>
      <w:r w:rsidRPr="00647377">
        <w:rPr>
          <w:rFonts w:ascii="Times New Roman" w:hAnsi="Times New Roman" w:cs="Times New Roman"/>
          <w:sz w:val="24"/>
          <w:szCs w:val="24"/>
        </w:rPr>
        <w:t xml:space="preserve">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C31A36" w:rsidRPr="00647377" w:rsidRDefault="00D336F5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Основной  государственный экзамен (О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ГЭ) – форма оценки качества знаний как    государственного механизма контроля качества обра</w:t>
      </w:r>
      <w:r>
        <w:rPr>
          <w:rFonts w:ascii="Times New Roman" w:hAnsi="Times New Roman" w:cs="Times New Roman"/>
          <w:sz w:val="24"/>
          <w:szCs w:val="24"/>
        </w:rPr>
        <w:t>зования. Основным инструментом 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 является комплект контрольно-измерительных материалов (</w:t>
      </w:r>
      <w:proofErr w:type="spellStart"/>
      <w:r w:rsidR="00C31A36" w:rsidRPr="0064737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C31A36" w:rsidRPr="00647377">
        <w:rPr>
          <w:rFonts w:ascii="Times New Roman" w:hAnsi="Times New Roman" w:cs="Times New Roman"/>
          <w:sz w:val="24"/>
          <w:szCs w:val="24"/>
        </w:rPr>
        <w:t xml:space="preserve">) по каждому предмету.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</w:t>
      </w:r>
      <w:r w:rsidR="00D336F5">
        <w:rPr>
          <w:rFonts w:ascii="Times New Roman" w:hAnsi="Times New Roman" w:cs="Times New Roman"/>
          <w:sz w:val="24"/>
          <w:szCs w:val="24"/>
        </w:rPr>
        <w:t xml:space="preserve">вную подготовку учащихся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336F5">
        <w:rPr>
          <w:rFonts w:ascii="Times New Roman" w:hAnsi="Times New Roman" w:cs="Times New Roman"/>
          <w:sz w:val="24"/>
          <w:szCs w:val="24"/>
        </w:rPr>
        <w:t xml:space="preserve"> к выпускным экзаменам в форме О</w:t>
      </w:r>
      <w:r w:rsidRPr="00647377">
        <w:rPr>
          <w:rFonts w:ascii="Times New Roman" w:hAnsi="Times New Roman" w:cs="Times New Roman"/>
          <w:sz w:val="24"/>
          <w:szCs w:val="24"/>
        </w:rPr>
        <w:t>ГЭ.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Сетевой график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(дорожная карта)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0890"/>
      </w:tblGrid>
      <w:tr w:rsidR="00C31A36" w:rsidRPr="00647377" w:rsidTr="00180623">
        <w:trPr>
          <w:trHeight w:val="359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для разработки и управления прогр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аммой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</w:tc>
      </w:tr>
      <w:tr w:rsidR="00C31A36" w:rsidRPr="00647377" w:rsidTr="00180623">
        <w:trPr>
          <w:trHeight w:val="300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си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стему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315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единичных проектов в прог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рамму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518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реализации запланированных изменений при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подготовке выпускников к 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№1 дорожной карты </w:t>
      </w:r>
    </w:p>
    <w:p w:rsidR="00C31A36" w:rsidRPr="00647377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ОГЭ</w:t>
      </w: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Создание рабочей группы для разработки и управления программой изменений и дополнений при по</w:t>
      </w:r>
      <w:r w:rsidR="00180623">
        <w:rPr>
          <w:rFonts w:ascii="Times New Roman" w:hAnsi="Times New Roman" w:cs="Times New Roman"/>
          <w:b/>
          <w:sz w:val="24"/>
          <w:szCs w:val="24"/>
        </w:rPr>
        <w:t>дготовке выпускников к сдаче ОГЭ</w:t>
      </w:r>
    </w:p>
    <w:p w:rsidR="006C2023" w:rsidRPr="00647377" w:rsidRDefault="006C20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6C20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 – директор Эмиргамзаев Курбан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Эмиргамзаевич</w:t>
      </w:r>
      <w:proofErr w:type="spellEnd"/>
      <w:r w:rsidR="00C31A36"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7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14412"/>
      </w:tblGrid>
      <w:tr w:rsidR="00C31A36" w:rsidRPr="00647377" w:rsidTr="00180623">
        <w:trPr>
          <w:trHeight w:val="1139"/>
        </w:trPr>
        <w:tc>
          <w:tcPr>
            <w:tcW w:w="1305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C31A36" w:rsidRPr="00647377" w:rsidRDefault="00C31A36" w:rsidP="001806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орг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ОГЭ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 xml:space="preserve"> в 2017-2018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C31A36" w:rsidRPr="00647377" w:rsidRDefault="00C31A36" w:rsidP="00180623">
            <w:pPr>
              <w:pStyle w:val="ListParagraph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на выпускников, учёт подачи заявлений выпускников, выдачи пропусков, учёт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выпускников с результатами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учёт выд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ачи свидетельств результатов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ведение необходимой документации и др.) </w:t>
            </w:r>
          </w:p>
        </w:tc>
      </w:tr>
      <w:tr w:rsidR="00C31A36" w:rsidRPr="00647377" w:rsidTr="00180623">
        <w:trPr>
          <w:trHeight w:val="1004"/>
        </w:trPr>
        <w:tc>
          <w:tcPr>
            <w:tcW w:w="1305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ю качества сдачи учащимися к ОГЭ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учащихся к ОГЭ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№2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дорожной карты подготовки выпускнико</w:t>
      </w:r>
      <w:r w:rsidR="0058109D">
        <w:rPr>
          <w:rFonts w:ascii="Times New Roman" w:hAnsi="Times New Roman" w:cs="Times New Roman"/>
          <w:b/>
          <w:sz w:val="24"/>
          <w:szCs w:val="24"/>
        </w:rPr>
        <w:t>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Внесение изменений и дополнений в сист</w:t>
      </w:r>
      <w:r w:rsidR="0058109D">
        <w:rPr>
          <w:rFonts w:ascii="Times New Roman" w:hAnsi="Times New Roman" w:cs="Times New Roman"/>
          <w:b/>
          <w:sz w:val="24"/>
          <w:szCs w:val="24"/>
        </w:rPr>
        <w:t>ему подготовки выпускников к ОГЭ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</w:t>
      </w:r>
      <w:r>
        <w:rPr>
          <w:rFonts w:ascii="Times New Roman" w:hAnsi="Times New Roman" w:cs="Times New Roman"/>
          <w:b/>
          <w:sz w:val="24"/>
          <w:szCs w:val="24"/>
        </w:rPr>
        <w:t xml:space="preserve">й – заместитель директора по </w:t>
      </w:r>
      <w:r w:rsidR="009754F1">
        <w:rPr>
          <w:rFonts w:ascii="Times New Roman" w:hAnsi="Times New Roman" w:cs="Times New Roman"/>
          <w:b/>
          <w:sz w:val="24"/>
          <w:szCs w:val="24"/>
        </w:rPr>
        <w:t xml:space="preserve">УВР </w:t>
      </w:r>
    </w:p>
    <w:p w:rsidR="0058109D" w:rsidRPr="00647377" w:rsidRDefault="0058109D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11568"/>
      </w:tblGrid>
      <w:tr w:rsidR="00C31A36" w:rsidRPr="00647377" w:rsidTr="00180623">
        <w:tc>
          <w:tcPr>
            <w:tcW w:w="1561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C31A36" w:rsidRPr="00647377" w:rsidRDefault="00C31A36" w:rsidP="00C31A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ОУ для проведения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470966" w:rsidP="00C31A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учащихся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с информацией о проведении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о выборе экзаменов в форме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Приказ о проведении пробного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внутришкольн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журнала регистрации ознакомления учащихся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 инструкциями по проведению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пробного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математике.</w:t>
            </w:r>
          </w:p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ОГЭ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по выбору (до 1 марта)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пробного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   </w:t>
            </w:r>
          </w:p>
        </w:tc>
        <w:tc>
          <w:tcPr>
            <w:tcW w:w="12245" w:type="dxa"/>
          </w:tcPr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9 класса к сдаче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учение пропусков для участия 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тве проведения и результатах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рование отчётов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Получение и выдача св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идетельств о результатах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F5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F5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F5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F5" w:rsidRPr="00647377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Ответственный – заместитель директора п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754F1">
        <w:rPr>
          <w:rFonts w:ascii="Times New Roman" w:hAnsi="Times New Roman" w:cs="Times New Roman"/>
          <w:b/>
          <w:sz w:val="24"/>
          <w:szCs w:val="24"/>
        </w:rPr>
        <w:t>УВР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12391"/>
      </w:tblGrid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C31A36" w:rsidRPr="00647377" w:rsidRDefault="0058109D" w:rsidP="00C31A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proofErr w:type="spell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ege.edu.ru ,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ed.gov.ru, rustest.ru </w:t>
            </w:r>
          </w:p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Проведение обучающих семинаров, совещаний, родител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ьский собраний по подготовке к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ативное совещание «Итоги сдачи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Статистический отчет».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ий совет «Итоги и анализ сдачи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ГЭ- 2018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нию качества сдачи учащимися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ГЭ-2017»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-Ознакомление с образовательной прогр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аммой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1.Составление и утверждение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C31A36" w:rsidRPr="00647377" w:rsidRDefault="00C31A36" w:rsidP="00180623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предмету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Инструктивно-методическая работа с классными руководителями, учителями, учащимися, родителями 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целях и технологии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ния консультаций для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Декабрь,февраль</w:t>
            </w:r>
            <w:proofErr w:type="spellEnd"/>
            <w:proofErr w:type="gramEnd"/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ботка бланка- анализа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ый анализ результатов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математике, обсуждение результатов на МО.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. Размещение сроков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Проведение пробного экзамена по русскому языку и математике в условиях, приближённых к реальным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пробного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просам подготовки и проведения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«Анализ результатов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 (качество образовательной подготовки выпускников, уровень профессиональной компетентности педагогов).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Выдача выпускник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 свидетельств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8206"/>
        <w:gridCol w:w="4945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типичных ошибок учащихся при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сдаче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 форме в 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Планирование 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аботы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на уроках.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ическим особенностям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ников по вопросам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C31A36" w:rsidRPr="00647377" w:rsidRDefault="009754F1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47096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образцами бланков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изация и технология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741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проведения и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списков учащихся 9 класса для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выбору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вных документов по организации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 в 2017-2018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школы.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</w:t>
      </w:r>
      <w:r w:rsidR="00531B3E">
        <w:rPr>
          <w:rFonts w:ascii="Times New Roman" w:hAnsi="Times New Roman" w:cs="Times New Roman"/>
          <w:b/>
          <w:sz w:val="24"/>
          <w:szCs w:val="24"/>
        </w:rPr>
        <w:t xml:space="preserve"> с учащимися 9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9039"/>
        <w:gridCol w:w="4112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rPr>
          <w:trHeight w:val="19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1.Посещение консультаций, 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рганизованных для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Участи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в репетиционных экзаменах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учителя-пред 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rPr>
          <w:trHeight w:val="33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639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прошлых лет, типичными ошибками.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</w:t>
            </w:r>
            <w:proofErr w:type="spell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. работы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циальные сайты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тренировке заполнения бланков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ГЭ, кодификаторами и спецификацией.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рольные работы по предметам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ение нормативных документов по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 в 2017-2018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Инструкци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я по проведению репетиционного ОГЭ в рамках гимназии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Репетиционный ОГЭ в рамках гимназии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ализ проведения репетиционного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 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2.Индивидуальные консультации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учителя-предметники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1.Семинар «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Индивидуальные рекомендации педа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гогов учащимся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О</w:t>
            </w:r>
            <w:r w:rsidR="00470966">
              <w:rPr>
                <w:rFonts w:ascii="Times New Roman" w:hAnsi="Times New Roman" w:cs="Times New Roman"/>
                <w:sz w:val="24"/>
                <w:szCs w:val="24"/>
              </w:rPr>
              <w:t>ГЭ в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Оповещение учащихся о способе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их доставки к месту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родителями выпускников</w:t>
      </w:r>
      <w:r w:rsidR="008D542E">
        <w:rPr>
          <w:rFonts w:ascii="Times New Roman" w:hAnsi="Times New Roman" w:cs="Times New Roman"/>
          <w:b/>
          <w:sz w:val="24"/>
          <w:szCs w:val="24"/>
        </w:rPr>
        <w:t xml:space="preserve"> 9-х классов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8211"/>
        <w:gridCol w:w="4940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ьское собрание для выпускников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5205" w:type="dxa"/>
          </w:tcPr>
          <w:p w:rsidR="00C31A36" w:rsidRPr="00647377" w:rsidRDefault="008D542E" w:rsidP="008D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8D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Индивидуальное консультирование и информирование по вопросам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и информирование по вопросам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1.Информировани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о ходе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онтролю при подготовке детей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омление с результатами пробных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 в рамках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  <w:proofErr w:type="gramEnd"/>
          </w:p>
        </w:tc>
      </w:tr>
      <w:tr w:rsidR="00C31A36" w:rsidRPr="00647377" w:rsidTr="00180623">
        <w:trPr>
          <w:trHeight w:val="8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по оказанию помощи и контролю при подготовке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ание «Нормативные документы по О</w:t>
            </w:r>
            <w:r w:rsidR="0031410F">
              <w:rPr>
                <w:rFonts w:ascii="Times New Roman" w:hAnsi="Times New Roman" w:cs="Times New Roman"/>
                <w:sz w:val="24"/>
                <w:szCs w:val="24"/>
              </w:rPr>
              <w:t>ГЭ в 2017-2018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 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Реализация шага №3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 дорожной кар</w:t>
      </w:r>
      <w:r w:rsidR="007B3F95">
        <w:rPr>
          <w:rFonts w:ascii="Times New Roman" w:hAnsi="Times New Roman" w:cs="Times New Roman"/>
          <w:b/>
          <w:sz w:val="24"/>
          <w:szCs w:val="24"/>
        </w:rPr>
        <w:t>ты по подготовке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Разработка единичных проектов в прог</w:t>
      </w:r>
      <w:r w:rsidR="007B3F95">
        <w:rPr>
          <w:rFonts w:ascii="Times New Roman" w:hAnsi="Times New Roman" w:cs="Times New Roman"/>
          <w:b/>
          <w:sz w:val="24"/>
          <w:szCs w:val="24"/>
        </w:rPr>
        <w:t>рамму подготовки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"/>
        <w:gridCol w:w="5854"/>
        <w:gridCol w:w="1125"/>
        <w:gridCol w:w="1020"/>
        <w:gridCol w:w="24"/>
        <w:gridCol w:w="903"/>
        <w:gridCol w:w="1020"/>
        <w:gridCol w:w="15"/>
        <w:gridCol w:w="890"/>
        <w:gridCol w:w="1048"/>
        <w:gridCol w:w="721"/>
        <w:gridCol w:w="988"/>
        <w:gridCol w:w="6"/>
        <w:gridCol w:w="792"/>
      </w:tblGrid>
      <w:tr w:rsidR="00C31A36" w:rsidRPr="00647377" w:rsidTr="00180623">
        <w:trPr>
          <w:trHeight w:val="285"/>
        </w:trPr>
        <w:tc>
          <w:tcPr>
            <w:tcW w:w="7251" w:type="dxa"/>
            <w:gridSpan w:val="2"/>
            <w:vMerge w:val="restart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Единичные проекты/ ФИО ответственного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2"/>
          </w:tcPr>
          <w:p w:rsidR="00C31A36" w:rsidRPr="00647377" w:rsidRDefault="0031410F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31A36" w:rsidRPr="00647377" w:rsidTr="00180623">
        <w:trPr>
          <w:trHeight w:val="240"/>
        </w:trPr>
        <w:tc>
          <w:tcPr>
            <w:tcW w:w="7251" w:type="dxa"/>
            <w:gridSpan w:val="2"/>
            <w:vMerge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</w:t>
            </w:r>
          </w:p>
        </w:tc>
        <w:tc>
          <w:tcPr>
            <w:tcW w:w="96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893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8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726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1016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A36" w:rsidRPr="00647377" w:rsidTr="00180623">
        <w:tc>
          <w:tcPr>
            <w:tcW w:w="39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5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Предметных индивидуальных программ для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подготовки детей «группы риска</w:t>
            </w:r>
            <w:proofErr w:type="gramStart"/>
            <w:r w:rsidR="009754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  <w:r w:rsidR="006C2023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180623">
        <w:trPr>
          <w:trHeight w:val="1043"/>
        </w:trPr>
        <w:tc>
          <w:tcPr>
            <w:tcW w:w="39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психологической помощи при под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 xml:space="preserve">готовке к итоговой </w:t>
            </w:r>
            <w:proofErr w:type="gramStart"/>
            <w:r w:rsidR="009754F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31410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31410F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УВ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 Разработка и корректировка готовых про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грамм элективных учебных курсов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., зам.  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9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5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повышения качества математического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образования. .,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9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859" w:type="dxa"/>
          </w:tcPr>
          <w:p w:rsidR="00C31A36" w:rsidRPr="00647377" w:rsidRDefault="00C31A36" w:rsidP="006C2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школьный компонент учебного плана          в соответствии с запросами учащихся 8-11 </w:t>
            </w:r>
            <w:proofErr w:type="gramStart"/>
            <w:r w:rsidR="006C202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  <w:r w:rsidR="006C2023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9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5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социализации.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,зам.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9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5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ОО (документы и программы, способствующие </w:t>
            </w:r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повышению качества сдачи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062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 4 дорожной карты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Контроль качества реализации запланированных изменений при </w:t>
      </w:r>
      <w:r w:rsidR="007B3F95">
        <w:rPr>
          <w:rFonts w:ascii="Times New Roman" w:hAnsi="Times New Roman" w:cs="Times New Roman"/>
          <w:b/>
          <w:sz w:val="24"/>
          <w:szCs w:val="24"/>
        </w:rPr>
        <w:t>подготовке выпускников к сдаче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7048"/>
        <w:gridCol w:w="2048"/>
        <w:gridCol w:w="4071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низация работы по подготовке к ОГЭ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знаний: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 тетрадь достижений (внесение и анализ полученных данных)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при тематической организации УВП.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атике и предметам по выбору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C31A36" w:rsidRPr="00647377" w:rsidRDefault="007B3F95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 9 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учащихся 9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7 и 8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планирования 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следующий учебный год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754F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1C" w:rsidRPr="00647377" w:rsidRDefault="00B5521C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proofErr w:type="spellStart"/>
      <w:r w:rsidRPr="00647377">
        <w:rPr>
          <w:rFonts w:ascii="Times New Roman" w:hAnsi="Times New Roman" w:cs="Times New Roman"/>
          <w:sz w:val="24"/>
          <w:szCs w:val="24"/>
        </w:rPr>
        <w:t>дидактическо</w:t>
      </w:r>
      <w:proofErr w:type="spellEnd"/>
      <w:r w:rsidRPr="006473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</w:t>
      </w:r>
      <w:r w:rsidR="007B3F95">
        <w:rPr>
          <w:rFonts w:ascii="Times New Roman" w:hAnsi="Times New Roman" w:cs="Times New Roman"/>
          <w:sz w:val="24"/>
          <w:szCs w:val="24"/>
        </w:rPr>
        <w:t xml:space="preserve"> среднего балла по результатам О</w:t>
      </w:r>
      <w:r w:rsidRPr="00647377">
        <w:rPr>
          <w:rFonts w:ascii="Times New Roman" w:hAnsi="Times New Roman" w:cs="Times New Roman"/>
          <w:sz w:val="24"/>
          <w:szCs w:val="24"/>
        </w:rPr>
        <w:t>ГЭ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C31A36" w:rsidRDefault="00C31A36" w:rsidP="00C31A36"/>
    <w:p w:rsidR="00C31A36" w:rsidRPr="00C31A36" w:rsidRDefault="00C31A36" w:rsidP="00C31A36"/>
    <w:p w:rsidR="00C31A36" w:rsidRDefault="00C31A36" w:rsidP="00C31A36"/>
    <w:p w:rsidR="00376895" w:rsidRPr="00C31A36" w:rsidRDefault="00C31A36" w:rsidP="00C31A36">
      <w:pPr>
        <w:tabs>
          <w:tab w:val="left" w:pos="1978"/>
        </w:tabs>
      </w:pPr>
      <w:r>
        <w:tab/>
      </w:r>
    </w:p>
    <w:sectPr w:rsidR="00376895" w:rsidRPr="00C31A36" w:rsidSect="00C31A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A36"/>
    <w:rsid w:val="000C6C3C"/>
    <w:rsid w:val="000D3BF8"/>
    <w:rsid w:val="00102D10"/>
    <w:rsid w:val="001340C8"/>
    <w:rsid w:val="00180623"/>
    <w:rsid w:val="001B245C"/>
    <w:rsid w:val="00235D58"/>
    <w:rsid w:val="0031410F"/>
    <w:rsid w:val="00367CAE"/>
    <w:rsid w:val="00376895"/>
    <w:rsid w:val="00383F51"/>
    <w:rsid w:val="00425EFC"/>
    <w:rsid w:val="00470966"/>
    <w:rsid w:val="005074D8"/>
    <w:rsid w:val="00531B3E"/>
    <w:rsid w:val="0058109D"/>
    <w:rsid w:val="005E050A"/>
    <w:rsid w:val="00645389"/>
    <w:rsid w:val="006739FA"/>
    <w:rsid w:val="006C2023"/>
    <w:rsid w:val="0072776A"/>
    <w:rsid w:val="007B3F95"/>
    <w:rsid w:val="00867812"/>
    <w:rsid w:val="008D542E"/>
    <w:rsid w:val="009754F1"/>
    <w:rsid w:val="00AC77B1"/>
    <w:rsid w:val="00B5521C"/>
    <w:rsid w:val="00B94A26"/>
    <w:rsid w:val="00BB3D92"/>
    <w:rsid w:val="00BD0E7B"/>
    <w:rsid w:val="00C31A36"/>
    <w:rsid w:val="00C40353"/>
    <w:rsid w:val="00D336F5"/>
    <w:rsid w:val="00DC7F4D"/>
    <w:rsid w:val="00D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D7DE-741C-4DB1-8A00-13947B2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36"/>
  </w:style>
  <w:style w:type="paragraph" w:styleId="Footer">
    <w:name w:val="footer"/>
    <w:basedOn w:val="Normal"/>
    <w:link w:val="FooterChar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36"/>
  </w:style>
  <w:style w:type="table" w:styleId="TableGrid">
    <w:name w:val="Table Grid"/>
    <w:basedOn w:val="TableNormal"/>
    <w:uiPriority w:val="39"/>
    <w:rsid w:val="00C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31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31A3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31A36"/>
    <w:pPr>
      <w:ind w:left="720"/>
      <w:contextualSpacing/>
    </w:pPr>
  </w:style>
  <w:style w:type="character" w:customStyle="1" w:styleId="c2">
    <w:name w:val="c2"/>
    <w:basedOn w:val="DefaultParagraphFont"/>
    <w:rsid w:val="00C31A36"/>
  </w:style>
  <w:style w:type="paragraph" w:customStyle="1" w:styleId="c4">
    <w:name w:val="c4"/>
    <w:basedOn w:val="Normal"/>
    <w:rsid w:val="00C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31A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2484</Words>
  <Characters>14161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</dc:creator>
  <cp:lastModifiedBy>Курбан Эмиргамзаев</cp:lastModifiedBy>
  <cp:revision>19</cp:revision>
  <cp:lastPrinted>2017-10-18T06:55:00Z</cp:lastPrinted>
  <dcterms:created xsi:type="dcterms:W3CDTF">2017-01-28T05:06:00Z</dcterms:created>
  <dcterms:modified xsi:type="dcterms:W3CDTF">2018-02-11T11:31:00Z</dcterms:modified>
</cp:coreProperties>
</file>