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1" w:type="dxa"/>
        <w:tblLook w:val="01E0" w:firstRow="1" w:lastRow="1" w:firstColumn="1" w:lastColumn="1" w:noHBand="0" w:noVBand="0"/>
      </w:tblPr>
      <w:tblGrid>
        <w:gridCol w:w="5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8"/>
        <w:gridCol w:w="9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86"/>
        <w:gridCol w:w="154"/>
      </w:tblGrid>
      <w:tr w:rsidR="00912518" w:rsidRPr="001249DA" w:rsidTr="006B4E6B">
        <w:trPr>
          <w:gridAfter w:val="1"/>
          <w:wAfter w:w="154" w:type="dxa"/>
          <w:cantSplit/>
          <w:trHeight w:val="1053"/>
        </w:trPr>
        <w:tc>
          <w:tcPr>
            <w:tcW w:w="4509" w:type="dxa"/>
            <w:gridSpan w:val="13"/>
          </w:tcPr>
          <w:p w:rsidR="00912518" w:rsidRPr="001249DA" w:rsidRDefault="00912518" w:rsidP="005A4E0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gridSpan w:val="14"/>
          </w:tcPr>
          <w:p w:rsidR="00912518" w:rsidRPr="001249DA" w:rsidRDefault="00912518" w:rsidP="005A4E0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 или</w:t>
            </w:r>
            <w:r w:rsidR="00A251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912518" w:rsidRPr="001249DA" w:rsidRDefault="00912518" w:rsidP="0091251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912518" w:rsidRPr="001249DA" w:rsidTr="00A2516C">
        <w:trPr>
          <w:trHeight w:hRule="exact" w:val="770"/>
        </w:trPr>
        <w:tc>
          <w:tcPr>
            <w:tcW w:w="9621" w:type="dxa"/>
            <w:gridSpan w:val="28"/>
          </w:tcPr>
          <w:p w:rsidR="00912518" w:rsidRPr="001249DA" w:rsidRDefault="00912518" w:rsidP="00A2516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 w:rsid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4E6B" w:rsidRPr="006B4E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участие в </w:t>
            </w:r>
            <w:r w:rsidR="00A25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государственной итоговой аттестации по образовательным программам среднего общего образования</w:t>
            </w:r>
          </w:p>
        </w:tc>
      </w:tr>
      <w:tr w:rsidR="00912518" w:rsidRPr="001249DA" w:rsidTr="00E960AB">
        <w:trPr>
          <w:gridAfter w:val="2"/>
          <w:wAfter w:w="940" w:type="dxa"/>
          <w:trHeight w:hRule="exact" w:val="340"/>
        </w:trPr>
        <w:tc>
          <w:tcPr>
            <w:tcW w:w="521" w:type="dxa"/>
            <w:tcBorders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</w:tblGrid>
      <w:tr w:rsidR="00E960AB" w:rsidRPr="001249DA" w:rsidTr="00E960AB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</w:tblGrid>
      <w:tr w:rsidR="00912518" w:rsidRPr="001249DA" w:rsidTr="00E960AB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2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347"/>
        <w:gridCol w:w="347"/>
        <w:gridCol w:w="281"/>
        <w:gridCol w:w="381"/>
        <w:gridCol w:w="381"/>
        <w:gridCol w:w="281"/>
        <w:gridCol w:w="340"/>
        <w:gridCol w:w="340"/>
        <w:gridCol w:w="340"/>
        <w:gridCol w:w="340"/>
      </w:tblGrid>
      <w:tr w:rsidR="00E960AB" w:rsidRPr="001249DA" w:rsidTr="00E960AB">
        <w:trPr>
          <w:trHeight w:hRule="exact" w:val="340"/>
        </w:trPr>
        <w:tc>
          <w:tcPr>
            <w:tcW w:w="1921" w:type="pct"/>
            <w:tcBorders>
              <w:top w:val="nil"/>
              <w:left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16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47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10" w:type="pct"/>
          </w:tcPr>
          <w:p w:rsidR="00912518" w:rsidRPr="001249DA" w:rsidRDefault="00912518" w:rsidP="005A4E0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912518" w:rsidRPr="001249DA" w:rsidRDefault="00912518" w:rsidP="00912518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338"/>
        <w:gridCol w:w="338"/>
        <w:gridCol w:w="338"/>
        <w:gridCol w:w="338"/>
        <w:gridCol w:w="338"/>
        <w:gridCol w:w="338"/>
        <w:gridCol w:w="338"/>
        <w:gridCol w:w="338"/>
        <w:gridCol w:w="122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6B4E6B" w:rsidRPr="001249DA" w:rsidTr="006B4E6B">
        <w:trPr>
          <w:trHeight w:hRule="exact" w:val="340"/>
        </w:trPr>
        <w:tc>
          <w:tcPr>
            <w:tcW w:w="1014" w:type="dxa"/>
            <w:tcBorders>
              <w:top w:val="nil"/>
              <w:left w:val="nil"/>
              <w:bottom w:val="nil"/>
            </w:tcBorders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B4E6B" w:rsidRPr="001249DA" w:rsidRDefault="006B4E6B" w:rsidP="005A4E0E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6B4E6B" w:rsidRPr="001249DA" w:rsidRDefault="006B4E6B" w:rsidP="005A4E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  <w:gridCol w:w="651"/>
      </w:tblGrid>
      <w:tr w:rsidR="006D6110" w:rsidTr="00E960AB">
        <w:trPr>
          <w:gridAfter w:val="1"/>
          <w:wAfter w:w="651" w:type="dxa"/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6110" w:rsidRDefault="006D6110" w:rsidP="00395534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6D6110" w:rsidRDefault="006D6110" w:rsidP="00395534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6D6110" w:rsidTr="00395534">
        <w:trPr>
          <w:trHeight w:val="205"/>
        </w:trPr>
        <w:tc>
          <w:tcPr>
            <w:tcW w:w="83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D6110" w:rsidRDefault="006D6110" w:rsidP="00395534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6D6110" w:rsidRPr="001249DA" w:rsidRDefault="006D6110" w:rsidP="0091251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40"/>
        <w:gridCol w:w="1418"/>
        <w:gridCol w:w="340"/>
        <w:gridCol w:w="1843"/>
      </w:tblGrid>
      <w:tr w:rsidR="006D6110" w:rsidRPr="001249DA" w:rsidTr="00E960AB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6110" w:rsidRPr="001249DA" w:rsidRDefault="006D6110" w:rsidP="006D6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40" w:type="dxa"/>
          </w:tcPr>
          <w:p w:rsidR="006D6110" w:rsidRPr="001249DA" w:rsidRDefault="006D6110" w:rsidP="006D61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6D6110" w:rsidRPr="001249DA" w:rsidRDefault="00E960AB" w:rsidP="00E960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6110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2518" w:rsidRPr="006B4E6B" w:rsidRDefault="006D6110" w:rsidP="00912518">
      <w:pPr>
        <w:spacing w:after="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прошу з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арегистрировать меня для участия в </w:t>
      </w:r>
      <w:r w:rsidR="006B4E6B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>ЕГЭ</w:t>
      </w:r>
      <w:r w:rsidR="00912518" w:rsidRPr="006B4E6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 следующим учебным предметам: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276"/>
        <w:gridCol w:w="1843"/>
        <w:gridCol w:w="1843"/>
      </w:tblGrid>
      <w:tr w:rsidR="00A2516C" w:rsidRPr="00E960AB" w:rsidTr="00A2516C">
        <w:trPr>
          <w:trHeight w:val="816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276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 выборе</w:t>
            </w:r>
          </w:p>
        </w:tc>
        <w:tc>
          <w:tcPr>
            <w:tcW w:w="1843" w:type="dxa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сдачи (ЕГЭ или ГВЭ)</w:t>
            </w:r>
          </w:p>
        </w:tc>
        <w:tc>
          <w:tcPr>
            <w:tcW w:w="1843" w:type="dxa"/>
            <w:vAlign w:val="center"/>
          </w:tcPr>
          <w:p w:rsidR="00A2516C" w:rsidRPr="00E960AB" w:rsidRDefault="00A2516C" w:rsidP="00A25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сдачи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ГИА-11</w:t>
            </w: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A251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(базовый уровень)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Информатика и ИКТ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Немецкий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16C" w:rsidRPr="00E960AB" w:rsidTr="00A2516C">
        <w:trPr>
          <w:trHeight w:val="312"/>
        </w:trPr>
        <w:tc>
          <w:tcPr>
            <w:tcW w:w="4531" w:type="dxa"/>
            <w:vAlign w:val="center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60AB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2516C" w:rsidRPr="00E960AB" w:rsidRDefault="00A2516C" w:rsidP="00E9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1F84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912518" w:rsidRPr="001249DA" w:rsidRDefault="00912518" w:rsidP="00912518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1DDD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912518" w:rsidRPr="001249DA" w:rsidRDefault="00912518" w:rsidP="00912518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F7DE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42C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912518" w:rsidRPr="001249DA" w:rsidRDefault="00912518" w:rsidP="00912518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DDC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2516C">
        <w:rPr>
          <w:rFonts w:ascii="Times New Roman" w:eastAsia="Times New Roman" w:hAnsi="Times New Roman" w:cs="Times New Roman"/>
          <w:sz w:val="24"/>
          <w:szCs w:val="26"/>
        </w:rPr>
        <w:t>ГИА-11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иностранным языкам </w:t>
      </w:r>
      <w:r>
        <w:rPr>
          <w:rFonts w:ascii="Times New Roman" w:eastAsia="Times New Roman" w:hAnsi="Times New Roman" w:cs="Times New Roman"/>
          <w:sz w:val="24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>
        <w:rPr>
          <w:rFonts w:ascii="Times New Roman" w:eastAsia="Times New Roman" w:hAnsi="Times New Roman" w:cs="Times New Roman"/>
          <w:sz w:val="24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5E50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FECA8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E51E3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A17F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912518" w:rsidRPr="001249DA" w:rsidRDefault="00912518" w:rsidP="00912518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912518" w:rsidRDefault="00912518" w:rsidP="00912518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912518" w:rsidRPr="001249DA" w:rsidRDefault="00912518" w:rsidP="006D6110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правилах проведения ЕГЭ ознакомлен (ознакомлена)        </w:t>
      </w:r>
    </w:p>
    <w:p w:rsidR="00912518" w:rsidRPr="001249DA" w:rsidRDefault="00912518" w:rsidP="0091251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912518" w:rsidRPr="001249DA" w:rsidRDefault="00912518" w:rsidP="0091251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2516C">
        <w:rPr>
          <w:rFonts w:ascii="Times New Roman" w:eastAsia="Times New Roman" w:hAnsi="Times New Roman" w:cs="Times New Roman"/>
          <w:sz w:val="26"/>
          <w:szCs w:val="26"/>
        </w:rPr>
        <w:t>"</w:t>
      </w:r>
      <w:bookmarkStart w:id="0" w:name="_GoBack"/>
      <w:bookmarkEnd w:id="0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 20___ г.</w:t>
      </w:r>
    </w:p>
    <w:p w:rsidR="00912518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0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01E5" w:rsidRPr="001249DA" w:rsidTr="00EA01E5">
        <w:trPr>
          <w:trHeight w:hRule="exact" w:val="340"/>
        </w:trPr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EA01E5" w:rsidRPr="001249DA" w:rsidRDefault="00EA01E5" w:rsidP="00EA01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2518" w:rsidRPr="001249DA" w:rsidRDefault="00912518" w:rsidP="00912518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351F23" w:rsidRDefault="00351F23"/>
    <w:sectPr w:rsidR="00351F23" w:rsidSect="006B4E6B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BA" w:rsidRDefault="00B221BA" w:rsidP="00E960AB">
      <w:pPr>
        <w:spacing w:after="0" w:line="240" w:lineRule="auto"/>
      </w:pPr>
      <w:r>
        <w:separator/>
      </w:r>
    </w:p>
  </w:endnote>
  <w:endnote w:type="continuationSeparator" w:id="0">
    <w:p w:rsidR="00B221BA" w:rsidRDefault="00B221BA" w:rsidP="00E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BA" w:rsidRDefault="00B221BA" w:rsidP="00E960AB">
      <w:pPr>
        <w:spacing w:after="0" w:line="240" w:lineRule="auto"/>
      </w:pPr>
      <w:r>
        <w:separator/>
      </w:r>
    </w:p>
  </w:footnote>
  <w:footnote w:type="continuationSeparator" w:id="0">
    <w:p w:rsidR="00B221BA" w:rsidRDefault="00B221BA" w:rsidP="00E960AB">
      <w:pPr>
        <w:spacing w:after="0" w:line="240" w:lineRule="auto"/>
      </w:pPr>
      <w:r>
        <w:continuationSeparator/>
      </w:r>
    </w:p>
  </w:footnote>
  <w:footnote w:id="1">
    <w:p w:rsidR="00A2516C" w:rsidRPr="00A2516C" w:rsidRDefault="00A2516C">
      <w:pPr>
        <w:pStyle w:val="a4"/>
        <w:rPr>
          <w:rFonts w:ascii="Times New Roman" w:hAnsi="Times New Roman" w:cs="Times New Roman"/>
        </w:rPr>
      </w:pPr>
      <w:r w:rsidRPr="00A2516C">
        <w:rPr>
          <w:rStyle w:val="a6"/>
          <w:rFonts w:ascii="Times New Roman" w:hAnsi="Times New Roman" w:cs="Times New Roman"/>
        </w:rPr>
        <w:footnoteRef/>
      </w:r>
      <w:r w:rsidRPr="00A2516C">
        <w:rPr>
          <w:rFonts w:ascii="Times New Roman" w:hAnsi="Times New Roman" w:cs="Times New Roman"/>
        </w:rPr>
        <w:t xml:space="preserve"> В случае выбора ГВЭ по математике отметка ставится в графе математика (базовый уровень), при этом необходимо написать форма сдачи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C2"/>
    <w:rsid w:val="00351F23"/>
    <w:rsid w:val="003A566C"/>
    <w:rsid w:val="006B4E6B"/>
    <w:rsid w:val="006D6110"/>
    <w:rsid w:val="00792BC2"/>
    <w:rsid w:val="00912518"/>
    <w:rsid w:val="00A2516C"/>
    <w:rsid w:val="00B221BA"/>
    <w:rsid w:val="00E40110"/>
    <w:rsid w:val="00E960AB"/>
    <w:rsid w:val="00E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A6AC-AD23-4061-AE99-4928EDB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18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E40110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E4011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rsid w:val="006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60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60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6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342A-C8C3-480F-97E6-C417C864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Полина Игоревна</dc:creator>
  <cp:keywords/>
  <dc:description/>
  <cp:lastModifiedBy>Полина Игоревна Мендель</cp:lastModifiedBy>
  <cp:revision>2</cp:revision>
  <dcterms:created xsi:type="dcterms:W3CDTF">2019-01-16T01:50:00Z</dcterms:created>
  <dcterms:modified xsi:type="dcterms:W3CDTF">2019-01-16T01:50:00Z</dcterms:modified>
</cp:coreProperties>
</file>